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41B4" w14:textId="22DC55FC" w:rsidR="00877FDE" w:rsidRPr="002F38E8" w:rsidRDefault="005955B7" w:rsidP="00EA7597">
      <w:pPr>
        <w:jc w:val="center"/>
        <w:rPr>
          <w:b/>
          <w:bCs/>
          <w:sz w:val="32"/>
          <w:szCs w:val="32"/>
        </w:rPr>
      </w:pPr>
      <w:r w:rsidRPr="002F38E8">
        <w:rPr>
          <w:b/>
          <w:bCs/>
          <w:sz w:val="32"/>
          <w:szCs w:val="32"/>
        </w:rPr>
        <w:t>ОФОРМЛЕНИЕ</w:t>
      </w:r>
    </w:p>
    <w:p w14:paraId="79153E46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/>
        <w:textAlignment w:val="baseline"/>
        <w:rPr>
          <w:rFonts w:eastAsia="Times New Roman" w:cs="Times New Roman"/>
          <w:noProof/>
          <w:sz w:val="28"/>
          <w:szCs w:val="28"/>
          <w:lang w:eastAsia="ru-RU"/>
        </w:rPr>
      </w:pPr>
      <w:r w:rsidRPr="002F38E8">
        <w:rPr>
          <w:rFonts w:eastAsia="Times New Roman" w:cs="Times New Roman"/>
          <w:noProof/>
          <w:sz w:val="28"/>
          <w:szCs w:val="28"/>
          <w:lang w:eastAsia="ru-RU"/>
        </w:rPr>
        <w:t>УДК 629.015/62-94</w:t>
      </w:r>
    </w:p>
    <w:p w14:paraId="73195F4D" w14:textId="5DBB148D" w:rsidR="002F38E8" w:rsidRPr="002F38E8" w:rsidRDefault="00332CA5" w:rsidP="002F38E8">
      <w:pPr>
        <w:widowControl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2F38E8">
        <w:rPr>
          <w:rFonts w:eastAsia="Times New Roman" w:cs="Times New Roman"/>
          <w:b/>
          <w:sz w:val="28"/>
          <w:szCs w:val="28"/>
          <w:lang w:eastAsia="ru-RU"/>
        </w:rPr>
        <w:t xml:space="preserve">Иванов </w:t>
      </w:r>
      <w:r w:rsidR="002F38E8" w:rsidRPr="002F38E8">
        <w:rPr>
          <w:rFonts w:eastAsia="Times New Roman" w:cs="Times New Roman"/>
          <w:b/>
          <w:sz w:val="28"/>
          <w:szCs w:val="28"/>
          <w:lang w:eastAsia="ru-RU"/>
        </w:rPr>
        <w:t>Иван Иванович,</w:t>
      </w:r>
      <w:r w:rsidR="002F38E8" w:rsidRPr="002F38E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F38E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Иванова </w:t>
      </w:r>
      <w:r w:rsidR="002F38E8" w:rsidRPr="002F38E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Ирина Викторовна </w:t>
      </w:r>
    </w:p>
    <w:p w14:paraId="03F6C4A8" w14:textId="2B1CBAA7" w:rsidR="002F38E8" w:rsidRPr="002F38E8" w:rsidRDefault="002F38E8" w:rsidP="002F38E8">
      <w:pPr>
        <w:widowControl w:val="0"/>
        <w:autoSpaceDE w:val="0"/>
        <w:autoSpaceDN w:val="0"/>
        <w:adjustRightInd w:val="0"/>
        <w:spacing w:before="240" w:after="0" w:line="240" w:lineRule="auto"/>
        <w:ind w:left="142" w:right="113"/>
        <w:jc w:val="center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r w:rsidRPr="002F38E8">
        <w:rPr>
          <w:rFonts w:eastAsia="Times New Roman" w:cs="Times New Roman"/>
          <w:b/>
          <w:sz w:val="28"/>
          <w:szCs w:val="28"/>
          <w:lang w:eastAsia="ru-RU"/>
        </w:rPr>
        <w:t>ИССЛЕДОВАНИЕ УСТОЙЧИВОСТИ КРИВОЛИНЕЙНОГО ДВИЖЕНИЯ КОЛЕСНОГО ТРАКТОРА</w:t>
      </w:r>
    </w:p>
    <w:p w14:paraId="2CE30F90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before="240" w:after="0" w:line="240" w:lineRule="auto"/>
        <w:ind w:right="113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Аннотация.</w:t>
      </w:r>
      <w:r w:rsidRPr="002F38E8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r w:rsidRPr="002F38E8">
        <w:rPr>
          <w:rFonts w:eastAsia="Times New Roman" w:cs="Times New Roman"/>
          <w:sz w:val="28"/>
          <w:szCs w:val="28"/>
          <w:lang w:eastAsia="ru-RU"/>
        </w:rPr>
        <w:t>Текст. Текст. (не более 150 символов).</w:t>
      </w:r>
    </w:p>
    <w:p w14:paraId="1DD8D970" w14:textId="6C818F29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2F38E8">
        <w:rPr>
          <w:rFonts w:eastAsia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Ключевые слова:</w:t>
      </w:r>
      <w:r w:rsidRPr="002F38E8">
        <w:rPr>
          <w:rFonts w:eastAsia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2F38E8">
        <w:rPr>
          <w:rFonts w:eastAsia="Times New Roman" w:cs="Times New Roman"/>
          <w:sz w:val="28"/>
          <w:szCs w:val="28"/>
          <w:lang w:eastAsia="ru-RU"/>
        </w:rPr>
        <w:t>текст, текст (до 15 слов).</w:t>
      </w:r>
    </w:p>
    <w:p w14:paraId="415DFDCC" w14:textId="1AB5A84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eastAsia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Язык оригинала</w:t>
      </w:r>
      <w:r w:rsidRPr="002F38E8">
        <w:rPr>
          <w:rFonts w:eastAsia="Times New Roman" w:cs="Times New Roman"/>
          <w:sz w:val="28"/>
          <w:szCs w:val="28"/>
          <w:lang w:eastAsia="ru-RU"/>
        </w:rPr>
        <w:t>: английский.</w:t>
      </w:r>
    </w:p>
    <w:p w14:paraId="231A542A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</w:p>
    <w:p w14:paraId="54DA6538" w14:textId="4C5FD348" w:rsidR="002F38E8" w:rsidRPr="00B905DF" w:rsidRDefault="00332CA5" w:rsidP="002F38E8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Hlk94890418"/>
      <w:r w:rsidRPr="002F38E8">
        <w:rPr>
          <w:rFonts w:eastAsia="Times New Roman" w:cs="Times New Roman"/>
          <w:b/>
          <w:sz w:val="28"/>
          <w:szCs w:val="28"/>
          <w:lang w:val="en-US" w:eastAsia="ru-RU"/>
        </w:rPr>
        <w:t>Ivanov</w:t>
      </w:r>
      <w:r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F38E8" w:rsidRPr="002F38E8">
        <w:rPr>
          <w:rFonts w:eastAsia="Times New Roman" w:cs="Times New Roman"/>
          <w:b/>
          <w:sz w:val="28"/>
          <w:szCs w:val="28"/>
          <w:lang w:val="en-US" w:eastAsia="ru-RU"/>
        </w:rPr>
        <w:t>Ivan</w:t>
      </w:r>
      <w:r w:rsidR="002F38E8"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F38E8" w:rsidRPr="002F38E8">
        <w:rPr>
          <w:rFonts w:eastAsia="Times New Roman" w:cs="Times New Roman"/>
          <w:b/>
          <w:sz w:val="28"/>
          <w:szCs w:val="28"/>
          <w:lang w:val="en-US" w:eastAsia="ru-RU"/>
        </w:rPr>
        <w:t>I</w:t>
      </w:r>
      <w:r w:rsidR="005955B7" w:rsidRPr="00B905DF">
        <w:rPr>
          <w:rFonts w:eastAsia="Times New Roman" w:cs="Times New Roman"/>
          <w:b/>
          <w:sz w:val="28"/>
          <w:szCs w:val="28"/>
          <w:lang w:eastAsia="ru-RU"/>
        </w:rPr>
        <w:t>.</w:t>
      </w:r>
      <w:bookmarkEnd w:id="0"/>
      <w:r w:rsidR="002F38E8"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r w:rsidRPr="002F38E8">
        <w:rPr>
          <w:rFonts w:eastAsia="Times New Roman" w:cs="Times New Roman"/>
          <w:b/>
          <w:sz w:val="28"/>
          <w:szCs w:val="28"/>
          <w:lang w:val="en-US" w:eastAsia="ru-RU"/>
        </w:rPr>
        <w:t>Ivanova</w:t>
      </w:r>
      <w:r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F38E8" w:rsidRPr="002F38E8">
        <w:rPr>
          <w:rFonts w:eastAsia="Times New Roman" w:cs="Times New Roman"/>
          <w:b/>
          <w:sz w:val="28"/>
          <w:szCs w:val="28"/>
          <w:lang w:val="en-US" w:eastAsia="ru-RU"/>
        </w:rPr>
        <w:t>Irina</w:t>
      </w:r>
      <w:r w:rsidR="002F38E8"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F38E8" w:rsidRPr="002F38E8">
        <w:rPr>
          <w:rFonts w:eastAsia="Times New Roman" w:cs="Times New Roman"/>
          <w:b/>
          <w:sz w:val="28"/>
          <w:szCs w:val="28"/>
          <w:lang w:val="en-US" w:eastAsia="ru-RU"/>
        </w:rPr>
        <w:t>V</w:t>
      </w:r>
      <w:r w:rsidR="005955B7" w:rsidRPr="00B905DF">
        <w:rPr>
          <w:rFonts w:eastAsia="Times New Roman" w:cs="Times New Roman"/>
          <w:b/>
          <w:sz w:val="28"/>
          <w:szCs w:val="28"/>
          <w:lang w:eastAsia="ru-RU"/>
        </w:rPr>
        <w:t>.</w:t>
      </w:r>
      <w:r w:rsidR="002F38E8" w:rsidRPr="00B905D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14:paraId="496FB092" w14:textId="106FAB0F" w:rsidR="002F38E8" w:rsidRPr="002F38E8" w:rsidRDefault="002F38E8" w:rsidP="002F38E8">
      <w:pPr>
        <w:widowControl w:val="0"/>
        <w:autoSpaceDE w:val="0"/>
        <w:autoSpaceDN w:val="0"/>
        <w:adjustRightInd w:val="0"/>
        <w:spacing w:before="24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  <w:lang w:val="en-US" w:eastAsia="ru-RU"/>
        </w:rPr>
      </w:pPr>
      <w:r w:rsidRPr="002F38E8">
        <w:rPr>
          <w:rFonts w:eastAsia="Times New Roman" w:cs="Times New Roman"/>
          <w:b/>
          <w:sz w:val="28"/>
          <w:szCs w:val="28"/>
          <w:lang w:val="en-US" w:eastAsia="ru-RU"/>
        </w:rPr>
        <w:t>INVESTIGATION OF THE STABILITY OF THE CURVILINEAR MOTION OF A WHEELED TRACTOR</w:t>
      </w:r>
    </w:p>
    <w:p w14:paraId="0A238145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val="en-US" w:eastAsia="ru-RU"/>
        </w:rPr>
      </w:pPr>
      <w:r w:rsidRPr="002F38E8">
        <w:rPr>
          <w:rFonts w:eastAsia="Times New Roman" w:cs="Times New Roman"/>
          <w:b/>
          <w:bCs/>
          <w:i/>
          <w:sz w:val="28"/>
          <w:szCs w:val="28"/>
          <w:lang w:val="en-US" w:eastAsia="ru-RU"/>
        </w:rPr>
        <w:t>Abstract</w:t>
      </w:r>
      <w:r w:rsidRPr="002F38E8">
        <w:rPr>
          <w:rFonts w:eastAsia="Times New Roman" w:cs="Times New Roman"/>
          <w:i/>
          <w:sz w:val="28"/>
          <w:szCs w:val="28"/>
          <w:lang w:val="en-US" w:eastAsia="ru-RU"/>
        </w:rPr>
        <w:t>.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ext. </w:t>
      </w:r>
      <w:r w:rsidRPr="002F38E8">
        <w:rPr>
          <w:rFonts w:eastAsia="Times New Roman" w:cs="Times New Roman"/>
          <w:sz w:val="28"/>
          <w:szCs w:val="28"/>
          <w:lang w:eastAsia="ru-RU"/>
        </w:rPr>
        <w:t>Т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>ext.</w:t>
      </w:r>
    </w:p>
    <w:p w14:paraId="0F22ED04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val="en-US" w:eastAsia="ru-RU"/>
        </w:rPr>
      </w:pPr>
      <w:r w:rsidRPr="002F38E8">
        <w:rPr>
          <w:rFonts w:eastAsia="Times New Roman" w:cs="Times New Roman"/>
          <w:b/>
          <w:bCs/>
          <w:i/>
          <w:sz w:val="28"/>
          <w:szCs w:val="28"/>
          <w:lang w:val="en-US" w:eastAsia="ru-RU"/>
        </w:rPr>
        <w:t>Keywords</w:t>
      </w:r>
      <w:r w:rsidRPr="002F38E8">
        <w:rPr>
          <w:rFonts w:eastAsia="Times New Roman" w:cs="Times New Roman"/>
          <w:i/>
          <w:sz w:val="28"/>
          <w:szCs w:val="28"/>
          <w:lang w:val="en-US" w:eastAsia="ru-RU"/>
        </w:rPr>
        <w:t>:</w:t>
      </w:r>
      <w:r w:rsidRPr="002F38E8">
        <w:rPr>
          <w:rFonts w:eastAsia="Times New Roman" w:cs="Times New Roman"/>
          <w:sz w:val="28"/>
          <w:szCs w:val="28"/>
          <w:lang w:val="en-US" w:eastAsia="ru-RU"/>
        </w:rPr>
        <w:t xml:space="preserve"> text, text, text, text, text.</w:t>
      </w:r>
    </w:p>
    <w:p w14:paraId="49EB67BA" w14:textId="5542849C" w:rsidR="002F38E8" w:rsidRPr="002F38E8" w:rsidRDefault="005955B7" w:rsidP="002F38E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eastAsia="Times New Roman" w:cs="Times New Roman"/>
          <w:i/>
          <w:sz w:val="28"/>
          <w:szCs w:val="28"/>
          <w:bdr w:val="none" w:sz="0" w:space="0" w:color="auto" w:frame="1"/>
          <w:lang w:val="en-US" w:eastAsia="ru-RU"/>
        </w:rPr>
      </w:pPr>
      <w:r w:rsidRPr="005955B7">
        <w:rPr>
          <w:rFonts w:eastAsia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Original language</w:t>
      </w:r>
      <w:r w:rsidRPr="005955B7">
        <w:rPr>
          <w:rFonts w:eastAsia="Times New Roman" w:cs="Times New Roman"/>
          <w:i/>
          <w:sz w:val="28"/>
          <w:szCs w:val="28"/>
          <w:bdr w:val="none" w:sz="0" w:space="0" w:color="auto" w:frame="1"/>
          <w:lang w:val="en-US" w:eastAsia="ru-RU"/>
        </w:rPr>
        <w:t>: English</w:t>
      </w:r>
    </w:p>
    <w:p w14:paraId="66F72A07" w14:textId="77777777" w:rsidR="002F38E8" w:rsidRPr="002F38E8" w:rsidRDefault="002F38E8" w:rsidP="005955B7">
      <w:pPr>
        <w:widowControl w:val="0"/>
        <w:autoSpaceDE w:val="0"/>
        <w:autoSpaceDN w:val="0"/>
        <w:adjustRightInd w:val="0"/>
        <w:spacing w:before="240" w:after="0" w:line="240" w:lineRule="auto"/>
        <w:ind w:right="113" w:firstLine="709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Текст</w:t>
      </w: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статьи</w:t>
      </w: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val="en-US" w:eastAsia="ru-RU"/>
        </w:rPr>
        <w:t xml:space="preserve">. </w:t>
      </w: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Текст статьи. Текст статьи. Текст статьи. Текст статьи. Текст статьи (рис. 1).</w:t>
      </w:r>
    </w:p>
    <w:p w14:paraId="3314381E" w14:textId="34793DAE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2F38E8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D9611" wp14:editId="2BADE2E9">
            <wp:extent cx="1401288" cy="1354282"/>
            <wp:effectExtent l="0" t="0" r="8890" b="0"/>
            <wp:docPr id="2" name="Рисунок 2" descr="Описание: Рис 3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 3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90" cy="13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9AE1E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120" w:line="240" w:lineRule="auto"/>
        <w:ind w:left="142" w:right="113"/>
        <w:jc w:val="center"/>
        <w:rPr>
          <w:rFonts w:eastAsia="Times New Roman" w:cs="Times New Roman"/>
          <w:spacing w:val="-6"/>
          <w:sz w:val="28"/>
          <w:szCs w:val="28"/>
          <w:lang w:eastAsia="ru-RU"/>
        </w:rPr>
      </w:pPr>
      <w:r w:rsidRPr="002F38E8">
        <w:rPr>
          <w:rFonts w:eastAsia="Times New Roman" w:cs="Times New Roman"/>
          <w:spacing w:val="-6"/>
          <w:sz w:val="28"/>
          <w:szCs w:val="28"/>
          <w:lang w:eastAsia="ru-RU"/>
        </w:rPr>
        <w:t xml:space="preserve">Рисунок 1 </w:t>
      </w:r>
      <w:r w:rsidRPr="002F38E8">
        <w:rPr>
          <w:rFonts w:eastAsia="Times New Roman" w:cs="Times New Roman"/>
          <w:spacing w:val="-6"/>
          <w:sz w:val="28"/>
          <w:szCs w:val="28"/>
          <w:lang w:eastAsia="ru-RU"/>
        </w:rPr>
        <w:sym w:font="Symbol" w:char="F02D"/>
      </w:r>
      <w:r w:rsidRPr="002F38E8">
        <w:rPr>
          <w:rFonts w:eastAsia="Times New Roman" w:cs="Times New Roman"/>
          <w:spacing w:val="-6"/>
          <w:sz w:val="28"/>
          <w:szCs w:val="28"/>
          <w:lang w:eastAsia="ru-RU"/>
        </w:rPr>
        <w:t xml:space="preserve"> Бортовой с</w:t>
      </w:r>
      <w:r w:rsidRPr="002F38E8">
        <w:rPr>
          <w:rFonts w:eastAsia="Times New Roman" w:cs="Times New Roman"/>
          <w:bCs/>
          <w:spacing w:val="-6"/>
          <w:sz w:val="28"/>
          <w:szCs w:val="28"/>
          <w:lang w:eastAsia="ru-RU"/>
        </w:rPr>
        <w:t>пособ поворота колёсного трактора</w:t>
      </w:r>
    </w:p>
    <w:p w14:paraId="535978DC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Текст статьи. Текст статьи. Текст статьи. Текст статьи. Текст статьи. Текст статьи. </w:t>
      </w:r>
    </w:p>
    <w:p w14:paraId="2A7E6019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left="142" w:right="113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D396032" w14:textId="6FDC615F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Таблица 1. Название таблицы</w:t>
      </w:r>
    </w:p>
    <w:tbl>
      <w:tblPr>
        <w:tblW w:w="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501"/>
        <w:gridCol w:w="1721"/>
      </w:tblGrid>
      <w:tr w:rsidR="002F38E8" w:rsidRPr="002F38E8" w14:paraId="74115B99" w14:textId="77777777" w:rsidTr="000D11E5">
        <w:trPr>
          <w:jc w:val="center"/>
        </w:trPr>
        <w:tc>
          <w:tcPr>
            <w:tcW w:w="1808" w:type="dxa"/>
            <w:vAlign w:val="bottom"/>
          </w:tcPr>
          <w:p w14:paraId="2D2C3216" w14:textId="77777777" w:rsidR="002F38E8" w:rsidRPr="002F38E8" w:rsidRDefault="002F38E8" w:rsidP="002F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38E8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1501" w:type="dxa"/>
            <w:vAlign w:val="bottom"/>
          </w:tcPr>
          <w:p w14:paraId="138A3A41" w14:textId="77777777" w:rsidR="002F38E8" w:rsidRPr="002F38E8" w:rsidRDefault="002F38E8" w:rsidP="002F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38E8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  <w:tc>
          <w:tcPr>
            <w:tcW w:w="1721" w:type="dxa"/>
            <w:vAlign w:val="bottom"/>
          </w:tcPr>
          <w:p w14:paraId="38E9954C" w14:textId="77777777" w:rsidR="002F38E8" w:rsidRPr="002F38E8" w:rsidRDefault="002F38E8" w:rsidP="002F3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13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F38E8">
              <w:rPr>
                <w:rFonts w:eastAsia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Текст</w:t>
            </w:r>
          </w:p>
        </w:tc>
      </w:tr>
    </w:tbl>
    <w:p w14:paraId="58F3F85D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left="142" w:right="113" w:firstLine="142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28BE453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 xml:space="preserve">Текст статьи. </w:t>
      </w:r>
    </w:p>
    <w:p w14:paraId="6BC30424" w14:textId="435E792C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left="142" w:right="113"/>
        <w:jc w:val="right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2F38E8">
        <w:rPr>
          <w:rFonts w:ascii="Calibri" w:eastAsia="Times New Roman" w:hAnsi="Calibri" w:cs="Times New Roman"/>
          <w:noProof/>
          <w:position w:val="-28"/>
          <w:sz w:val="28"/>
          <w:szCs w:val="28"/>
        </w:rPr>
        <w:object w:dxaOrig="2640" w:dyaOrig="720" w14:anchorId="778309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5pt;height:34.6pt" o:ole="">
            <v:imagedata r:id="rId6" o:title=""/>
          </v:shape>
          <o:OLEObject Type="Embed" ProgID="Equation.DSMT4" ShapeID="_x0000_i1025" DrawAspect="Content" ObjectID="_1705912949" r:id="rId7"/>
        </w:object>
      </w:r>
      <w:r w:rsidRPr="002F38E8">
        <w:rPr>
          <w:rFonts w:eastAsia="Times New Roman" w:cs="Times New Roman"/>
          <w:noProof/>
          <w:sz w:val="28"/>
          <w:szCs w:val="28"/>
          <w:lang w:eastAsia="ru-RU"/>
        </w:rPr>
        <w:t xml:space="preserve"> </w:t>
      </w:r>
      <w:r w:rsidRPr="002F38E8">
        <w:rPr>
          <w:rFonts w:eastAsia="Times New Roman" w:cs="Times New Roman"/>
          <w:noProof/>
          <w:sz w:val="28"/>
          <w:szCs w:val="28"/>
          <w:lang w:eastAsia="ru-RU"/>
        </w:rPr>
        <w:tab/>
      </w:r>
      <w:r w:rsidRPr="002F38E8">
        <w:rPr>
          <w:rFonts w:eastAsia="Times New Roman" w:cs="Times New Roman"/>
          <w:noProof/>
          <w:sz w:val="28"/>
          <w:szCs w:val="28"/>
          <w:lang w:eastAsia="ru-RU"/>
        </w:rPr>
        <w:tab/>
        <w:t xml:space="preserve">                            (1)</w:t>
      </w:r>
    </w:p>
    <w:p w14:paraId="3382B790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C8EB1A" w14:textId="77777777" w:rsidR="002F38E8" w:rsidRPr="002F38E8" w:rsidRDefault="002F38E8" w:rsidP="002F38E8">
      <w:pPr>
        <w:widowControl w:val="0"/>
        <w:autoSpaceDE w:val="0"/>
        <w:autoSpaceDN w:val="0"/>
        <w:adjustRightInd w:val="0"/>
        <w:spacing w:after="0" w:line="240" w:lineRule="auto"/>
        <w:ind w:right="113" w:firstLine="709"/>
        <w:jc w:val="both"/>
        <w:textAlignment w:val="baseline"/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F38E8">
        <w:rPr>
          <w:rFonts w:eastAsia="Times New Roman" w:cs="Times New Roman"/>
          <w:sz w:val="28"/>
          <w:szCs w:val="28"/>
          <w:bdr w:val="none" w:sz="0" w:space="0" w:color="auto" w:frame="1"/>
          <w:lang w:eastAsia="ru-RU"/>
        </w:rPr>
        <w:t>Текст статьи [1]. Текст статьи. Текст статьи. Текст статьи. Текст статьи [2].</w:t>
      </w:r>
    </w:p>
    <w:p w14:paraId="60B0BFA7" w14:textId="6E5E08AF" w:rsidR="005955B7" w:rsidRPr="005955B7" w:rsidRDefault="005955B7" w:rsidP="005955B7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5955B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Список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использованных источников</w:t>
      </w:r>
    </w:p>
    <w:p w14:paraId="77B55FAD" w14:textId="77777777" w:rsidR="005955B7" w:rsidRPr="005955B7" w:rsidRDefault="005955B7" w:rsidP="005955B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55B7">
        <w:rPr>
          <w:rFonts w:eastAsia="Times New Roman" w:cs="Times New Roman"/>
          <w:sz w:val="28"/>
          <w:szCs w:val="28"/>
          <w:lang w:eastAsia="ru-RU"/>
        </w:rPr>
        <w:t>1. Пановко Я.Г. Введение в теорию механических колебаний/ Я. Г. Пановко. – М.: Наука, 1991. – 123 с.</w:t>
      </w:r>
    </w:p>
    <w:p w14:paraId="08914250" w14:textId="05670EFD" w:rsidR="002F38E8" w:rsidRDefault="005955B7" w:rsidP="005955B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5955B7">
        <w:rPr>
          <w:rFonts w:eastAsia="Times New Roman" w:cs="Times New Roman"/>
          <w:sz w:val="28"/>
          <w:szCs w:val="28"/>
          <w:lang w:eastAsia="ru-RU"/>
        </w:rPr>
        <w:lastRenderedPageBreak/>
        <w:t>2. Надыкто, В.Т. Перспективное направление создания комбинированных  широкозахватных МТА/ В.Т. Надыкто // Тракторы и сельскохозяйственные машины. – 2008. – № 3. – С. 26-30.</w:t>
      </w:r>
    </w:p>
    <w:p w14:paraId="5DB6A91F" w14:textId="57A1D7B8" w:rsidR="005955B7" w:rsidRDefault="005955B7" w:rsidP="005955B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5805"/>
      </w:tblGrid>
      <w:tr w:rsidR="00B905DF" w:rsidRPr="00B905DF" w14:paraId="1DB47FD8" w14:textId="77777777" w:rsidTr="00C705BF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452453ED" w14:textId="77777777" w:rsidR="00B905DF" w:rsidRPr="00B905DF" w:rsidRDefault="00B905DF" w:rsidP="00C705BF">
            <w:pPr>
              <w:jc w:val="center"/>
              <w:rPr>
                <w:b/>
                <w:bCs/>
                <w:spacing w:val="20"/>
                <w:szCs w:val="24"/>
              </w:rPr>
            </w:pPr>
            <w:r w:rsidRPr="00B905DF">
              <w:rPr>
                <w:b/>
                <w:bCs/>
                <w:spacing w:val="20"/>
                <w:szCs w:val="24"/>
              </w:rPr>
              <w:t>СВЕДЕНИЯ ОБ АВТОРЕ</w:t>
            </w:r>
          </w:p>
        </w:tc>
      </w:tr>
      <w:tr w:rsidR="00B905DF" w:rsidRPr="00B905DF" w14:paraId="641A067F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5A8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Фамилия, имя, отчество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FCC0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6116717A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318C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Место учебы/работы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988E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2501B3D2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2C2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Ученая степень, ученое звание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35C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76504578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922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Должность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AFE1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002DFB62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AAB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Подразделение/кафедра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1F28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7EB1C283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FE7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Название секции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A4D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6B888F7B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3EE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Название статьи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A26" w14:textId="77777777" w:rsidR="00B905DF" w:rsidRPr="00B905DF" w:rsidRDefault="00B905DF" w:rsidP="00C705BF">
            <w:pPr>
              <w:rPr>
                <w:szCs w:val="24"/>
              </w:rPr>
            </w:pPr>
          </w:p>
        </w:tc>
      </w:tr>
      <w:tr w:rsidR="00B905DF" w:rsidRPr="00B905DF" w14:paraId="66ABE172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4D0E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Контактный телефон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72B" w14:textId="77777777" w:rsidR="00B905DF" w:rsidRPr="00B905DF" w:rsidRDefault="00B905DF" w:rsidP="00C705BF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B905DF" w:rsidRPr="00B905DF" w14:paraId="3A94C7D0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AE6C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 xml:space="preserve">Е-mail:  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789" w14:textId="77777777" w:rsidR="00B905DF" w:rsidRPr="00B905DF" w:rsidRDefault="00B905DF" w:rsidP="00C705BF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B905DF" w:rsidRPr="00B905DF" w14:paraId="5C6F0DBE" w14:textId="77777777" w:rsidTr="00B905DF">
        <w:trPr>
          <w:jc w:val="center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569E" w14:textId="77777777" w:rsidR="00B905DF" w:rsidRPr="00B905DF" w:rsidRDefault="00B905DF" w:rsidP="00C705BF">
            <w:pPr>
              <w:rPr>
                <w:szCs w:val="24"/>
              </w:rPr>
            </w:pPr>
            <w:r w:rsidRPr="00B905DF">
              <w:rPr>
                <w:color w:val="000000"/>
                <w:szCs w:val="24"/>
              </w:rPr>
              <w:t>Адрес доставки (заполняется при оплате сборника)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65B" w14:textId="77777777" w:rsidR="00B905DF" w:rsidRPr="00B905DF" w:rsidRDefault="00B905DF" w:rsidP="00C705BF">
            <w:pPr>
              <w:rPr>
                <w:b/>
                <w:bCs/>
                <w:i/>
                <w:iCs/>
                <w:szCs w:val="24"/>
              </w:rPr>
            </w:pPr>
          </w:p>
        </w:tc>
      </w:tr>
    </w:tbl>
    <w:p w14:paraId="2B6F2650" w14:textId="4220D5A6" w:rsidR="00B905DF" w:rsidRPr="000630FF" w:rsidRDefault="00B905DF" w:rsidP="00B905DF">
      <w:pPr>
        <w:spacing w:line="232" w:lineRule="auto"/>
        <w:jc w:val="both"/>
        <w:rPr>
          <w:sz w:val="20"/>
          <w:szCs w:val="20"/>
        </w:rPr>
      </w:pPr>
      <w:r w:rsidRPr="000630FF">
        <w:rPr>
          <w:sz w:val="20"/>
          <w:szCs w:val="20"/>
        </w:rPr>
        <w:t>*Поля, обязательны для заполнения.</w:t>
      </w:r>
    </w:p>
    <w:p w14:paraId="62AE66A1" w14:textId="77777777" w:rsidR="007B7A07" w:rsidRDefault="007B7A07" w:rsidP="005955B7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14:paraId="51FA4A40" w14:textId="77777777" w:rsidR="007B7A07" w:rsidRPr="007B7A07" w:rsidRDefault="007B7A07" w:rsidP="007B7A07">
      <w:pPr>
        <w:ind w:left="360"/>
        <w:rPr>
          <w:sz w:val="28"/>
          <w:szCs w:val="28"/>
        </w:rPr>
      </w:pPr>
    </w:p>
    <w:sectPr w:rsidR="007B7A07" w:rsidRPr="007B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14ADF"/>
    <w:multiLevelType w:val="hybridMultilevel"/>
    <w:tmpl w:val="5DBE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37"/>
    <w:rsid w:val="002F38E8"/>
    <w:rsid w:val="00332CA5"/>
    <w:rsid w:val="00333D27"/>
    <w:rsid w:val="005955B7"/>
    <w:rsid w:val="006A7EFA"/>
    <w:rsid w:val="006D7B64"/>
    <w:rsid w:val="007900EA"/>
    <w:rsid w:val="007B7A07"/>
    <w:rsid w:val="00877FDE"/>
    <w:rsid w:val="008F3F30"/>
    <w:rsid w:val="00931137"/>
    <w:rsid w:val="009F17C9"/>
    <w:rsid w:val="00B467A3"/>
    <w:rsid w:val="00B905DF"/>
    <w:rsid w:val="00C01460"/>
    <w:rsid w:val="00D641AE"/>
    <w:rsid w:val="00DE3E27"/>
    <w:rsid w:val="00DE6DE4"/>
    <w:rsid w:val="00EA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B0FCE"/>
  <w15:chartTrackingRefBased/>
  <w15:docId w15:val="{41716519-44DF-4E13-A22F-E62C8DB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2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5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75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D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3212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5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13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5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691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7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ARKCOMP.RU</dc:creator>
  <cp:keywords/>
  <dc:description/>
  <cp:lastModifiedBy>Юрий Солдатов</cp:lastModifiedBy>
  <cp:revision>3</cp:revision>
  <cp:lastPrinted>2022-02-07T08:09:00Z</cp:lastPrinted>
  <dcterms:created xsi:type="dcterms:W3CDTF">2022-02-09T08:53:00Z</dcterms:created>
  <dcterms:modified xsi:type="dcterms:W3CDTF">2022-02-09T08:56:00Z</dcterms:modified>
</cp:coreProperties>
</file>